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2A" w:rsidRPr="00734F4A" w:rsidRDefault="0046252A" w:rsidP="0046252A">
      <w:pPr>
        <w:jc w:val="center"/>
        <w:rPr>
          <w:rFonts w:ascii="Arial" w:hAnsi="Arial" w:cs="Arial"/>
          <w:b/>
          <w:sz w:val="22"/>
          <w:szCs w:val="22"/>
          <w:lang w:val="es-MX" w:eastAsia="es-MX"/>
        </w:rPr>
      </w:pPr>
      <w:r>
        <w:rPr>
          <w:rFonts w:ascii="Arial" w:hAnsi="Arial" w:cs="Arial"/>
          <w:b/>
          <w:sz w:val="20"/>
          <w:szCs w:val="20"/>
          <w:lang w:val="es-MX" w:eastAsia="es-MX"/>
        </w:rPr>
        <w:t>NOTI</w:t>
      </w:r>
      <w:r w:rsidRPr="00734F4A">
        <w:rPr>
          <w:rFonts w:ascii="Arial" w:hAnsi="Arial" w:cs="Arial"/>
          <w:b/>
          <w:sz w:val="22"/>
          <w:szCs w:val="22"/>
          <w:lang w:val="es-MX" w:eastAsia="es-MX"/>
        </w:rPr>
        <w:t>FICACIÓN DE PREGUNTAS Y RESPUESTAS</w:t>
      </w:r>
    </w:p>
    <w:p w:rsidR="0046252A" w:rsidRDefault="0046252A" w:rsidP="0046252A">
      <w:pPr>
        <w:jc w:val="center"/>
        <w:rPr>
          <w:rFonts w:ascii="Arial" w:hAnsi="Arial" w:cs="Arial"/>
          <w:b/>
          <w:sz w:val="22"/>
          <w:szCs w:val="22"/>
          <w:lang w:val="es-MX" w:eastAsia="es-MX"/>
        </w:rPr>
      </w:pPr>
    </w:p>
    <w:p w:rsidR="00734F4A" w:rsidRPr="00734F4A" w:rsidRDefault="00734F4A" w:rsidP="0046252A">
      <w:pPr>
        <w:jc w:val="center"/>
        <w:rPr>
          <w:rFonts w:ascii="Arial" w:hAnsi="Arial" w:cs="Arial"/>
          <w:b/>
          <w:sz w:val="22"/>
          <w:szCs w:val="22"/>
          <w:lang w:val="es-MX" w:eastAsia="es-MX"/>
        </w:rPr>
      </w:pPr>
    </w:p>
    <w:p w:rsidR="0046252A" w:rsidRPr="00734F4A" w:rsidRDefault="0046252A" w:rsidP="0046252A">
      <w:pPr>
        <w:jc w:val="center"/>
        <w:rPr>
          <w:rFonts w:ascii="Arial" w:hAnsi="Arial" w:cs="Arial"/>
          <w:sz w:val="22"/>
          <w:szCs w:val="22"/>
        </w:rPr>
      </w:pPr>
      <w:r w:rsidRPr="00734F4A">
        <w:rPr>
          <w:rFonts w:ascii="Arial" w:hAnsi="Arial" w:cs="Arial"/>
          <w:sz w:val="22"/>
          <w:szCs w:val="22"/>
        </w:rPr>
        <w:t xml:space="preserve">         </w:t>
      </w:r>
    </w:p>
    <w:p w:rsidR="00734F4A" w:rsidRDefault="0046252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34F4A">
        <w:rPr>
          <w:rFonts w:ascii="Arial" w:hAnsi="Arial" w:cs="Arial"/>
          <w:b/>
          <w:sz w:val="22"/>
          <w:szCs w:val="22"/>
          <w:lang w:val="es-MX"/>
        </w:rPr>
        <w:t>INVITACIÓN MIXTA CON COTIZACIÓN DE TRES PROVEEDORES</w:t>
      </w:r>
    </w:p>
    <w:p w:rsidR="0046252A" w:rsidRPr="00734F4A" w:rsidRDefault="0046252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34F4A">
        <w:rPr>
          <w:rFonts w:ascii="Arial" w:hAnsi="Arial" w:cs="Arial"/>
          <w:b/>
          <w:sz w:val="22"/>
          <w:szCs w:val="22"/>
          <w:lang w:val="es-MX"/>
        </w:rPr>
        <w:t xml:space="preserve"> No. M3E-49200422-1 PARA LA ADQUISICIÓN DE OTROS EQUIPOS</w:t>
      </w:r>
    </w:p>
    <w:p w:rsidR="0046252A" w:rsidRPr="00734F4A" w:rsidRDefault="0046252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46252A" w:rsidRDefault="0046252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34F4A" w:rsidRPr="00734F4A" w:rsidRDefault="00734F4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46252A" w:rsidRPr="00734F4A" w:rsidRDefault="0046252A" w:rsidP="00462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 w:eastAsia="es-MX"/>
        </w:rPr>
      </w:pPr>
    </w:p>
    <w:p w:rsidR="0046252A" w:rsidRPr="00734F4A" w:rsidRDefault="0046252A" w:rsidP="0046252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 w:eastAsia="es-MX"/>
        </w:rPr>
      </w:pPr>
      <w:bookmarkStart w:id="0" w:name="_GoBack"/>
      <w:bookmarkEnd w:id="0"/>
    </w:p>
    <w:p w:rsidR="0046252A" w:rsidRPr="00734F4A" w:rsidRDefault="0046252A" w:rsidP="004625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MX" w:eastAsia="es-MX"/>
        </w:rPr>
      </w:pPr>
      <w:r w:rsidRPr="00734F4A">
        <w:rPr>
          <w:rFonts w:ascii="Arial" w:hAnsi="Arial" w:cs="Arial"/>
          <w:b/>
          <w:sz w:val="22"/>
          <w:szCs w:val="22"/>
          <w:lang w:val="es-MX" w:eastAsia="es-MX"/>
        </w:rPr>
        <w:t xml:space="preserve">Señalamientos y puntualizaciones: </w:t>
      </w:r>
    </w:p>
    <w:p w:rsidR="0046252A" w:rsidRPr="00734F4A" w:rsidRDefault="0046252A" w:rsidP="004625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 w:eastAsia="es-MX"/>
        </w:rPr>
      </w:pPr>
    </w:p>
    <w:p w:rsidR="0046252A" w:rsidRPr="00734F4A" w:rsidRDefault="0046252A">
      <w:pPr>
        <w:rPr>
          <w:rFonts w:ascii="Arial" w:eastAsia="Calibri" w:hAnsi="Arial" w:cs="Arial"/>
          <w:sz w:val="22"/>
          <w:szCs w:val="22"/>
        </w:rPr>
      </w:pPr>
      <w:r w:rsidRPr="00734F4A">
        <w:rPr>
          <w:rFonts w:ascii="Arial" w:hAnsi="Arial" w:cs="Arial"/>
          <w:sz w:val="22"/>
          <w:szCs w:val="22"/>
          <w:lang w:val="es-MX" w:eastAsia="es-MX"/>
        </w:rPr>
        <w:t xml:space="preserve">No se recibieron preguntas a través de correo electrónico ni en el portal </w:t>
      </w:r>
      <w:r w:rsidRPr="00734F4A">
        <w:rPr>
          <w:rFonts w:ascii="Arial" w:eastAsia="Calibri" w:hAnsi="Arial" w:cs="Arial"/>
          <w:sz w:val="22"/>
          <w:szCs w:val="22"/>
        </w:rPr>
        <w:t>e·compras.</w:t>
      </w:r>
    </w:p>
    <w:p w:rsidR="0046252A" w:rsidRPr="0046252A" w:rsidRDefault="0046252A">
      <w:pPr>
        <w:rPr>
          <w:sz w:val="28"/>
        </w:rPr>
      </w:pPr>
    </w:p>
    <w:sectPr w:rsidR="0046252A" w:rsidRPr="00462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2CBD"/>
    <w:multiLevelType w:val="hybridMultilevel"/>
    <w:tmpl w:val="60A6368E"/>
    <w:lvl w:ilvl="0" w:tplc="6F440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FA"/>
    <w:rsid w:val="0046252A"/>
    <w:rsid w:val="00734F4A"/>
    <w:rsid w:val="00B42E91"/>
    <w:rsid w:val="00FA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BERENICE RUIZ CERVANTES</dc:creator>
  <cp:keywords/>
  <dc:description/>
  <cp:lastModifiedBy>CLAUDIA BERENICE RUIZ CERVANTES</cp:lastModifiedBy>
  <cp:revision>3</cp:revision>
  <dcterms:created xsi:type="dcterms:W3CDTF">2022-02-23T21:11:00Z</dcterms:created>
  <dcterms:modified xsi:type="dcterms:W3CDTF">2022-02-24T17:11:00Z</dcterms:modified>
</cp:coreProperties>
</file>